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21A" w:rsidRPr="00A12175" w:rsidRDefault="00A12175">
      <w:pPr>
        <w:rPr>
          <w:b/>
          <w:u w:val="single"/>
        </w:rPr>
      </w:pPr>
      <w:r w:rsidRPr="00A12175">
        <w:rPr>
          <w:b/>
          <w:u w:val="single"/>
        </w:rPr>
        <w:t>Solutions to make for Lab#3</w:t>
      </w:r>
    </w:p>
    <w:p w:rsidR="00A12175" w:rsidRDefault="00A12175"/>
    <w:p w:rsidR="00A12175" w:rsidRPr="00A12175" w:rsidRDefault="00A12175">
      <w:pPr>
        <w:rPr>
          <w:u w:val="single"/>
        </w:rPr>
      </w:pPr>
      <w:r w:rsidRPr="00A12175">
        <w:rPr>
          <w:u w:val="single"/>
        </w:rPr>
        <w:t>Solution #1</w:t>
      </w:r>
      <w:r w:rsidRPr="00A12175">
        <w:rPr>
          <w:u w:val="single"/>
        </w:rPr>
        <w:tab/>
      </w:r>
      <w:r>
        <w:tab/>
      </w:r>
      <w:r w:rsidRPr="00A12175">
        <w:rPr>
          <w:u w:val="single"/>
        </w:rPr>
        <w:t>Solution #2</w:t>
      </w:r>
      <w:r>
        <w:tab/>
      </w:r>
      <w:r>
        <w:tab/>
      </w:r>
      <w:r w:rsidRPr="00A12175">
        <w:rPr>
          <w:u w:val="single"/>
        </w:rPr>
        <w:t>Solution #3</w:t>
      </w:r>
      <w:r>
        <w:tab/>
      </w:r>
      <w:r>
        <w:tab/>
      </w:r>
      <w:r w:rsidRPr="00A12175">
        <w:rPr>
          <w:u w:val="single"/>
        </w:rPr>
        <w:t>Solution #4</w:t>
      </w:r>
    </w:p>
    <w:p w:rsidR="00A12175" w:rsidRDefault="009D7950" w:rsidP="00A12175">
      <w:pPr>
        <w:pStyle w:val="NoSpacing"/>
      </w:pPr>
      <w:r>
        <w:t>11.03</w:t>
      </w:r>
      <w:r w:rsidR="00A12175">
        <w:t xml:space="preserve"> g of </w:t>
      </w:r>
      <w:r w:rsidR="00A12175">
        <w:tab/>
      </w:r>
      <w:r w:rsidR="00A12175">
        <w:tab/>
        <w:t>2.</w:t>
      </w:r>
      <w:r>
        <w:t>94</w:t>
      </w:r>
      <w:r w:rsidR="00A12175">
        <w:t xml:space="preserve"> g of</w:t>
      </w:r>
      <w:r w:rsidR="00A12175">
        <w:tab/>
      </w:r>
      <w:r w:rsidR="00A12175">
        <w:tab/>
      </w:r>
      <w:r>
        <w:t>7.35</w:t>
      </w:r>
      <w:r w:rsidR="00A12175">
        <w:t xml:space="preserve"> g of</w:t>
      </w:r>
      <w:r w:rsidR="00A12175">
        <w:tab/>
      </w:r>
      <w:r w:rsidR="00A12175">
        <w:tab/>
        <w:t>1.</w:t>
      </w:r>
      <w:r>
        <w:t>47</w:t>
      </w:r>
      <w:r w:rsidR="00A12175">
        <w:t xml:space="preserve"> g of</w:t>
      </w:r>
    </w:p>
    <w:p w:rsidR="00A12175" w:rsidRDefault="00A12175" w:rsidP="00A12175">
      <w:pPr>
        <w:pStyle w:val="NoSpacing"/>
      </w:pPr>
      <w:r>
        <w:t>CaCl</w:t>
      </w:r>
      <w:r w:rsidRPr="00A12175">
        <w:rPr>
          <w:vertAlign w:val="subscript"/>
        </w:rPr>
        <w:t>2</w:t>
      </w:r>
      <w:r>
        <w:t xml:space="preserve"> in </w:t>
      </w:r>
      <w:r>
        <w:tab/>
      </w:r>
      <w:r>
        <w:tab/>
        <w:t>CaCl</w:t>
      </w:r>
      <w:r w:rsidRPr="00A12175">
        <w:rPr>
          <w:vertAlign w:val="subscript"/>
        </w:rPr>
        <w:t>2</w:t>
      </w:r>
      <w:r>
        <w:t xml:space="preserve"> in </w:t>
      </w:r>
      <w:r>
        <w:tab/>
      </w:r>
      <w:r>
        <w:tab/>
        <w:t>CaCl</w:t>
      </w:r>
      <w:r w:rsidRPr="00A12175">
        <w:rPr>
          <w:vertAlign w:val="subscript"/>
        </w:rPr>
        <w:t>2</w:t>
      </w:r>
      <w:r>
        <w:t xml:space="preserve"> in </w:t>
      </w:r>
      <w:r>
        <w:tab/>
      </w:r>
      <w:r>
        <w:tab/>
        <w:t>CaCl</w:t>
      </w:r>
      <w:r w:rsidRPr="00A12175">
        <w:rPr>
          <w:vertAlign w:val="subscript"/>
        </w:rPr>
        <w:t>2</w:t>
      </w:r>
      <w:r>
        <w:t xml:space="preserve"> in </w:t>
      </w:r>
    </w:p>
    <w:p w:rsidR="00A12175" w:rsidRDefault="00A12175" w:rsidP="00A12175">
      <w:pPr>
        <w:pStyle w:val="NoSpacing"/>
      </w:pPr>
      <w:r>
        <w:t>100.00 ml water</w:t>
      </w:r>
      <w:r>
        <w:tab/>
        <w:t>100.00 ml water</w:t>
      </w:r>
      <w:r>
        <w:tab/>
        <w:t>100.00 ml water</w:t>
      </w:r>
      <w:r>
        <w:tab/>
        <w:t>100.00 ml water</w:t>
      </w:r>
    </w:p>
    <w:p w:rsidR="00A12175" w:rsidRDefault="00A12175" w:rsidP="00A12175">
      <w:pPr>
        <w:pStyle w:val="NoSpacing"/>
      </w:pPr>
    </w:p>
    <w:p w:rsidR="00A12175" w:rsidRDefault="00A12175" w:rsidP="00A12175">
      <w:pPr>
        <w:pStyle w:val="NoSpacing"/>
      </w:pPr>
    </w:p>
    <w:p w:rsidR="00A12175" w:rsidRDefault="00A12175" w:rsidP="00A12175">
      <w:pPr>
        <w:pStyle w:val="NoSpacing"/>
      </w:pPr>
    </w:p>
    <w:p w:rsidR="00A12175" w:rsidRPr="00A12175" w:rsidRDefault="00A12175" w:rsidP="00A12175">
      <w:pPr>
        <w:pStyle w:val="NoSpacing"/>
        <w:rPr>
          <w:b/>
          <w:u w:val="single"/>
        </w:rPr>
      </w:pPr>
      <w:proofErr w:type="spellStart"/>
      <w:r w:rsidRPr="00A12175">
        <w:rPr>
          <w:b/>
          <w:u w:val="single"/>
        </w:rPr>
        <w:t>Prelab</w:t>
      </w:r>
      <w:proofErr w:type="spellEnd"/>
      <w:r w:rsidRPr="00A12175">
        <w:rPr>
          <w:b/>
          <w:u w:val="single"/>
        </w:rPr>
        <w:t xml:space="preserve"> #3</w:t>
      </w:r>
    </w:p>
    <w:p w:rsidR="00A12175" w:rsidRDefault="00A12175" w:rsidP="00A12175">
      <w:pPr>
        <w:pStyle w:val="NoSpacing"/>
      </w:pPr>
      <w:r>
        <w:t>Read pages 29-32 in lab book</w:t>
      </w:r>
    </w:p>
    <w:p w:rsidR="00A12175" w:rsidRDefault="00A12175" w:rsidP="00A12175">
      <w:pPr>
        <w:pStyle w:val="NoSpacing"/>
      </w:pPr>
    </w:p>
    <w:p w:rsidR="00A12175" w:rsidRDefault="00A12175" w:rsidP="00A12175">
      <w:pPr>
        <w:pStyle w:val="NoSpacing"/>
      </w:pPr>
      <w:r>
        <w:t>Then read the practice procedure on pages 33-34.  Use the data table below to answer questions 1-3, 5</w:t>
      </w:r>
      <w:proofErr w:type="gramStart"/>
      <w:r>
        <w:t>,6</w:t>
      </w:r>
      <w:proofErr w:type="gramEnd"/>
      <w:r>
        <w:t xml:space="preserve"> on page 34</w:t>
      </w:r>
    </w:p>
    <w:p w:rsidR="00A12175" w:rsidRDefault="00A12175" w:rsidP="00A12175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12175" w:rsidTr="00A12175">
        <w:tc>
          <w:tcPr>
            <w:tcW w:w="4788" w:type="dxa"/>
          </w:tcPr>
          <w:p w:rsidR="00A12175" w:rsidRDefault="00A12175" w:rsidP="00A12175">
            <w:pPr>
              <w:pStyle w:val="NoSpacing"/>
            </w:pPr>
            <w:r>
              <w:t>Mass of CaCl</w:t>
            </w:r>
            <w:r w:rsidRPr="00A12175">
              <w:rPr>
                <w:vertAlign w:val="subscript"/>
              </w:rPr>
              <w:t>2</w:t>
            </w:r>
          </w:p>
        </w:tc>
        <w:tc>
          <w:tcPr>
            <w:tcW w:w="4788" w:type="dxa"/>
          </w:tcPr>
          <w:p w:rsidR="00A12175" w:rsidRDefault="00A12175" w:rsidP="00A12175">
            <w:pPr>
              <w:pStyle w:val="NoSpacing"/>
            </w:pPr>
            <w:r>
              <w:t>2.0291 g</w:t>
            </w:r>
          </w:p>
        </w:tc>
      </w:tr>
      <w:tr w:rsidR="00A12175" w:rsidTr="00A12175">
        <w:tc>
          <w:tcPr>
            <w:tcW w:w="4788" w:type="dxa"/>
          </w:tcPr>
          <w:p w:rsidR="00A12175" w:rsidRDefault="00A12175" w:rsidP="00A12175">
            <w:pPr>
              <w:pStyle w:val="NoSpacing"/>
            </w:pPr>
            <w:r>
              <w:t>Mass of Na</w:t>
            </w:r>
            <w:r w:rsidRPr="00A12175">
              <w:rPr>
                <w:vertAlign w:val="subscript"/>
              </w:rPr>
              <w:t>2</w:t>
            </w:r>
            <w:r>
              <w:t>CO</w:t>
            </w:r>
            <w:r w:rsidRPr="00A12175">
              <w:rPr>
                <w:vertAlign w:val="subscript"/>
              </w:rPr>
              <w:t>3</w:t>
            </w:r>
          </w:p>
        </w:tc>
        <w:tc>
          <w:tcPr>
            <w:tcW w:w="4788" w:type="dxa"/>
          </w:tcPr>
          <w:p w:rsidR="00A12175" w:rsidRDefault="00A12175" w:rsidP="00A12175">
            <w:pPr>
              <w:pStyle w:val="NoSpacing"/>
            </w:pPr>
            <w:r>
              <w:t>2.0172 g</w:t>
            </w:r>
          </w:p>
        </w:tc>
      </w:tr>
      <w:tr w:rsidR="00A12175" w:rsidTr="00A12175">
        <w:tc>
          <w:tcPr>
            <w:tcW w:w="4788" w:type="dxa"/>
          </w:tcPr>
          <w:p w:rsidR="00A12175" w:rsidRDefault="00A12175" w:rsidP="00A12175">
            <w:pPr>
              <w:pStyle w:val="NoSpacing"/>
            </w:pPr>
            <w:r>
              <w:t>Mass of filter paper</w:t>
            </w:r>
          </w:p>
        </w:tc>
        <w:tc>
          <w:tcPr>
            <w:tcW w:w="4788" w:type="dxa"/>
          </w:tcPr>
          <w:p w:rsidR="00A12175" w:rsidRDefault="00A12175" w:rsidP="00A12175">
            <w:pPr>
              <w:pStyle w:val="NoSpacing"/>
            </w:pPr>
            <w:r>
              <w:t>0.3425 g</w:t>
            </w:r>
          </w:p>
        </w:tc>
      </w:tr>
      <w:tr w:rsidR="00A12175" w:rsidTr="00A12175">
        <w:tc>
          <w:tcPr>
            <w:tcW w:w="4788" w:type="dxa"/>
          </w:tcPr>
          <w:p w:rsidR="00A12175" w:rsidRDefault="00A12175" w:rsidP="00A12175">
            <w:pPr>
              <w:pStyle w:val="NoSpacing"/>
            </w:pPr>
            <w:r>
              <w:t>Mass of watch glass</w:t>
            </w:r>
          </w:p>
        </w:tc>
        <w:tc>
          <w:tcPr>
            <w:tcW w:w="4788" w:type="dxa"/>
          </w:tcPr>
          <w:p w:rsidR="00A12175" w:rsidRDefault="00A12175" w:rsidP="00A12175">
            <w:pPr>
              <w:pStyle w:val="NoSpacing"/>
            </w:pPr>
            <w:r>
              <w:t>30.3461 g</w:t>
            </w:r>
          </w:p>
        </w:tc>
      </w:tr>
      <w:tr w:rsidR="00A12175" w:rsidTr="00A12175">
        <w:tc>
          <w:tcPr>
            <w:tcW w:w="4788" w:type="dxa"/>
          </w:tcPr>
          <w:p w:rsidR="00A12175" w:rsidRDefault="00A12175" w:rsidP="00A12175">
            <w:pPr>
              <w:pStyle w:val="NoSpacing"/>
            </w:pPr>
            <w:r>
              <w:t xml:space="preserve">Mass of watch glass, filter paper, dried </w:t>
            </w:r>
            <w:proofErr w:type="spellStart"/>
            <w:r>
              <w:t>ppt</w:t>
            </w:r>
            <w:proofErr w:type="spellEnd"/>
            <w:r>
              <w:t xml:space="preserve"> (#1)</w:t>
            </w:r>
          </w:p>
        </w:tc>
        <w:tc>
          <w:tcPr>
            <w:tcW w:w="4788" w:type="dxa"/>
          </w:tcPr>
          <w:p w:rsidR="00A12175" w:rsidRDefault="00A12175" w:rsidP="00A12175">
            <w:pPr>
              <w:pStyle w:val="NoSpacing"/>
            </w:pPr>
            <w:r>
              <w:t>32.5761 g</w:t>
            </w:r>
          </w:p>
        </w:tc>
      </w:tr>
      <w:tr w:rsidR="00A12175" w:rsidTr="00A12175">
        <w:tc>
          <w:tcPr>
            <w:tcW w:w="4788" w:type="dxa"/>
          </w:tcPr>
          <w:p w:rsidR="00A12175" w:rsidRDefault="00A12175" w:rsidP="00A12175">
            <w:pPr>
              <w:pStyle w:val="NoSpacing"/>
            </w:pPr>
            <w:r>
              <w:t xml:space="preserve">Mass of watch glass, filter paper, dried </w:t>
            </w:r>
            <w:proofErr w:type="spellStart"/>
            <w:r>
              <w:t>ppt</w:t>
            </w:r>
            <w:proofErr w:type="spellEnd"/>
            <w:r>
              <w:t xml:space="preserve"> (#2)</w:t>
            </w:r>
          </w:p>
        </w:tc>
        <w:tc>
          <w:tcPr>
            <w:tcW w:w="4788" w:type="dxa"/>
          </w:tcPr>
          <w:p w:rsidR="00A12175" w:rsidRDefault="00A12175" w:rsidP="00A12175">
            <w:pPr>
              <w:pStyle w:val="NoSpacing"/>
            </w:pPr>
            <w:r>
              <w:t>32.5140 g</w:t>
            </w:r>
          </w:p>
        </w:tc>
      </w:tr>
    </w:tbl>
    <w:p w:rsidR="00A12175" w:rsidRDefault="00A12175" w:rsidP="00A12175">
      <w:pPr>
        <w:pStyle w:val="NoSpacing"/>
      </w:pPr>
    </w:p>
    <w:p w:rsidR="00534D79" w:rsidRDefault="00534D79" w:rsidP="00A12175">
      <w:pPr>
        <w:pStyle w:val="NoSpacing"/>
      </w:pPr>
    </w:p>
    <w:p w:rsidR="00534D79" w:rsidRDefault="00534D79" w:rsidP="00A12175">
      <w:pPr>
        <w:pStyle w:val="NoSpacing"/>
        <w:rPr>
          <w:b/>
          <w:u w:val="single"/>
        </w:rPr>
      </w:pPr>
      <w:r w:rsidRPr="00534D79">
        <w:rPr>
          <w:b/>
          <w:u w:val="single"/>
        </w:rPr>
        <w:t xml:space="preserve">Video Lecture on Grahams Law and Deviations </w:t>
      </w:r>
      <w:proofErr w:type="gramStart"/>
      <w:r w:rsidRPr="00534D79">
        <w:rPr>
          <w:b/>
          <w:u w:val="single"/>
        </w:rPr>
        <w:t>From</w:t>
      </w:r>
      <w:proofErr w:type="gramEnd"/>
      <w:r w:rsidRPr="00534D79">
        <w:rPr>
          <w:b/>
          <w:u w:val="single"/>
        </w:rPr>
        <w:t xml:space="preserve"> Ideal Gas Behavior</w:t>
      </w:r>
    </w:p>
    <w:p w:rsidR="00534D79" w:rsidRDefault="00534D79" w:rsidP="00A12175">
      <w:pPr>
        <w:pStyle w:val="NoSpacing"/>
        <w:rPr>
          <w:b/>
          <w:u w:val="single"/>
        </w:rPr>
      </w:pPr>
    </w:p>
    <w:p w:rsidR="00534D79" w:rsidRDefault="00534D79" w:rsidP="00A12175">
      <w:pPr>
        <w:pStyle w:val="NoSpacing"/>
      </w:pPr>
      <w:r>
        <w:t>drfus.com/chem-1210/lecture-23-thursday-november-8</w:t>
      </w:r>
      <w:r w:rsidRPr="00534D79">
        <w:rPr>
          <w:vertAlign w:val="superscript"/>
        </w:rPr>
        <w:t>th</w:t>
      </w:r>
    </w:p>
    <w:p w:rsidR="00534D79" w:rsidRDefault="00534D79" w:rsidP="00A12175">
      <w:pPr>
        <w:pStyle w:val="NoSpacing"/>
      </w:pPr>
    </w:p>
    <w:p w:rsidR="00534D79" w:rsidRPr="00534D79" w:rsidRDefault="00534D79" w:rsidP="00A12175">
      <w:pPr>
        <w:pStyle w:val="NoSpacing"/>
      </w:pPr>
    </w:p>
    <w:sectPr w:rsidR="00534D79" w:rsidRPr="00534D79" w:rsidSect="008432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2175"/>
    <w:rsid w:val="00534D79"/>
    <w:rsid w:val="0084321A"/>
    <w:rsid w:val="0084622E"/>
    <w:rsid w:val="009D7950"/>
    <w:rsid w:val="00A1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2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2175"/>
    <w:pPr>
      <w:spacing w:after="0" w:line="240" w:lineRule="auto"/>
    </w:pPr>
  </w:style>
  <w:style w:type="table" w:styleId="TableGrid">
    <w:name w:val="Table Grid"/>
    <w:basedOn w:val="TableNormal"/>
    <w:uiPriority w:val="59"/>
    <w:rsid w:val="00A12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burig</dc:creator>
  <cp:lastModifiedBy>burig</cp:lastModifiedBy>
  <cp:revision>2</cp:revision>
  <dcterms:created xsi:type="dcterms:W3CDTF">2015-11-17T13:57:00Z</dcterms:created>
  <dcterms:modified xsi:type="dcterms:W3CDTF">2015-11-17T13:57:00Z</dcterms:modified>
</cp:coreProperties>
</file>