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940E99">
        <w:rPr>
          <w:b/>
        </w:rPr>
        <w:t>5</w:t>
      </w:r>
      <w:r w:rsidRPr="00B57770">
        <w:rPr>
          <w:b/>
        </w:rPr>
        <w:t xml:space="preserve"> Cumulative Review</w:t>
      </w:r>
    </w:p>
    <w:p w:rsidR="00940E99" w:rsidRDefault="00940E99" w:rsidP="00940E99">
      <w:pPr>
        <w:pStyle w:val="NoSpacing"/>
        <w:rPr>
          <w:b/>
        </w:rPr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t>The half-life of Iodine-131 is 8 days.  If one gram of this radioisotope was present in the original sample, how much would be left after 24 days?</w:t>
      </w: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t xml:space="preserve">What volume of hydrogen gas is required to produce </w:t>
      </w:r>
      <w:proofErr w:type="gramStart"/>
      <w:r>
        <w:t>500.</w:t>
      </w:r>
      <w:proofErr w:type="gramEnd"/>
      <w:r>
        <w:t xml:space="preserve"> L of ammonia at STP according the equation below?</w:t>
      </w:r>
    </w:p>
    <w:p w:rsidR="00940E99" w:rsidRDefault="00940E99" w:rsidP="00940E99">
      <w:pPr>
        <w:pStyle w:val="NoSpacing"/>
        <w:ind w:left="2880"/>
      </w:pPr>
      <w:proofErr w:type="gramStart"/>
      <w:r>
        <w:t>N</w:t>
      </w:r>
      <w:r w:rsidRPr="00940E99">
        <w:rPr>
          <w:vertAlign w:val="subscript"/>
        </w:rPr>
        <w:t>2</w:t>
      </w:r>
      <w:r>
        <w:t>(</w:t>
      </w:r>
      <w:proofErr w:type="gramEnd"/>
      <w:r>
        <w:t>g)  +  3H</w:t>
      </w:r>
      <w:r w:rsidRPr="00940E99">
        <w:rPr>
          <w:vertAlign w:val="subscript"/>
        </w:rPr>
        <w:t>2</w:t>
      </w:r>
      <w:r>
        <w:t xml:space="preserve">(g) </w:t>
      </w:r>
      <w:r>
        <w:rPr>
          <w:rFonts w:cstheme="minorHAnsi"/>
        </w:rPr>
        <w:t>→</w:t>
      </w:r>
      <w:r>
        <w:t xml:space="preserve"> 2NH</w:t>
      </w:r>
      <w:r w:rsidRPr="00940E99">
        <w:rPr>
          <w:vertAlign w:val="subscript"/>
        </w:rPr>
        <w:t>3</w:t>
      </w:r>
      <w:r>
        <w:t>(g)</w:t>
      </w: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t>How many grams of Na</w:t>
      </w:r>
      <w:r w:rsidRPr="00940E99">
        <w:rPr>
          <w:vertAlign w:val="subscript"/>
        </w:rPr>
        <w:t>2</w:t>
      </w:r>
      <w:r>
        <w:t>SO</w:t>
      </w:r>
      <w:r w:rsidRPr="00940E99">
        <w:rPr>
          <w:vertAlign w:val="subscript"/>
        </w:rPr>
        <w:t>4</w:t>
      </w:r>
      <w:r>
        <w:t>, sodium sulfate, are needed to make 45 cm</w:t>
      </w:r>
      <w:r w:rsidRPr="00940E99">
        <w:rPr>
          <w:vertAlign w:val="superscript"/>
        </w:rPr>
        <w:t>3</w:t>
      </w:r>
      <w:r>
        <w:t xml:space="preserve"> of a 0.020M solution?</w:t>
      </w: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t>Most materials that have a molecular weight close to that of water are gases at room temperature.  Explain why water is a liquid at room temperature and not a gas like compounds of similar molecular weight.</w:t>
      </w: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t xml:space="preserve">What is the </w:t>
      </w:r>
      <w:proofErr w:type="spellStart"/>
      <w:r>
        <w:t>molarity</w:t>
      </w:r>
      <w:proofErr w:type="spellEnd"/>
      <w:r>
        <w:t xml:space="preserve"> of </w:t>
      </w:r>
      <w:proofErr w:type="gramStart"/>
      <w:r>
        <w:t>100.</w:t>
      </w:r>
      <w:proofErr w:type="gramEnd"/>
      <w:r>
        <w:t xml:space="preserve"> </w:t>
      </w:r>
      <w:proofErr w:type="spellStart"/>
      <w:proofErr w:type="gramStart"/>
      <w:r>
        <w:t>mL</w:t>
      </w:r>
      <w:proofErr w:type="spellEnd"/>
      <w:proofErr w:type="gramEnd"/>
      <w:r>
        <w:t xml:space="preserve"> of solution containing 1.01 g of potassium nitrate, KNO</w:t>
      </w:r>
      <w:r w:rsidRPr="00940E99">
        <w:rPr>
          <w:vertAlign w:val="subscript"/>
        </w:rPr>
        <w:t>3</w:t>
      </w:r>
      <w:r>
        <w:t>?</w:t>
      </w: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t>Which of the following factors would not affect the rate at which a solution forms?</w:t>
      </w:r>
    </w:p>
    <w:p w:rsidR="00940E99" w:rsidRDefault="00940E99" w:rsidP="00940E99">
      <w:pPr>
        <w:pStyle w:val="NoSpacing"/>
        <w:numPr>
          <w:ilvl w:val="0"/>
          <w:numId w:val="36"/>
        </w:numPr>
      </w:pPr>
      <w:r>
        <w:t>Temperature</w:t>
      </w:r>
    </w:p>
    <w:p w:rsidR="00940E99" w:rsidRDefault="00940E99" w:rsidP="00940E99">
      <w:pPr>
        <w:pStyle w:val="NoSpacing"/>
        <w:numPr>
          <w:ilvl w:val="0"/>
          <w:numId w:val="36"/>
        </w:numPr>
      </w:pPr>
      <w:r>
        <w:t>Concentration</w:t>
      </w:r>
    </w:p>
    <w:p w:rsidR="00940E99" w:rsidRDefault="00940E99" w:rsidP="00940E99">
      <w:pPr>
        <w:pStyle w:val="NoSpacing"/>
        <w:numPr>
          <w:ilvl w:val="0"/>
          <w:numId w:val="36"/>
        </w:numPr>
      </w:pPr>
      <w:r>
        <w:t>Stirring</w:t>
      </w:r>
    </w:p>
    <w:p w:rsidR="00940E99" w:rsidRDefault="00940E99" w:rsidP="00940E99">
      <w:pPr>
        <w:pStyle w:val="NoSpacing"/>
        <w:numPr>
          <w:ilvl w:val="0"/>
          <w:numId w:val="36"/>
        </w:numPr>
      </w:pPr>
      <w:r>
        <w:t>Surface area</w:t>
      </w:r>
    </w:p>
    <w:p w:rsidR="00940E99" w:rsidRDefault="00940E99" w:rsidP="00940E99">
      <w:pPr>
        <w:pStyle w:val="NoSpacing"/>
      </w:pPr>
    </w:p>
    <w:p w:rsidR="00940E99" w:rsidRDefault="00940E99" w:rsidP="00940E99">
      <w:pPr>
        <w:pStyle w:val="NoSpacing"/>
        <w:numPr>
          <w:ilvl w:val="0"/>
          <w:numId w:val="1"/>
        </w:numPr>
      </w:pPr>
      <w:r>
        <w:lastRenderedPageBreak/>
        <w:t>Which of the following is the reason why stirring generally increases that rate of solution formation?</w:t>
      </w:r>
    </w:p>
    <w:p w:rsidR="00940E99" w:rsidRDefault="00940E99" w:rsidP="00940E99">
      <w:pPr>
        <w:pStyle w:val="NoSpacing"/>
        <w:numPr>
          <w:ilvl w:val="0"/>
          <w:numId w:val="37"/>
        </w:numPr>
      </w:pPr>
      <w:r>
        <w:t>Stirring increases the average kinetic energy of the solute raising the temperature</w:t>
      </w:r>
    </w:p>
    <w:p w:rsidR="00940E99" w:rsidRDefault="00940E99" w:rsidP="00940E99">
      <w:pPr>
        <w:pStyle w:val="NoSpacing"/>
        <w:numPr>
          <w:ilvl w:val="0"/>
          <w:numId w:val="37"/>
        </w:numPr>
      </w:pPr>
      <w:r>
        <w:t>Stirring causes fresh solvent to come into contact with the solute</w:t>
      </w:r>
    </w:p>
    <w:p w:rsidR="00940E99" w:rsidRDefault="00940E99" w:rsidP="00940E99">
      <w:pPr>
        <w:pStyle w:val="NoSpacing"/>
        <w:numPr>
          <w:ilvl w:val="0"/>
          <w:numId w:val="37"/>
        </w:numPr>
      </w:pPr>
      <w:r>
        <w:t>Stirring causes the solvent molecules to change their spatial orientation making them more likely to collide with the solute particles</w:t>
      </w:r>
    </w:p>
    <w:p w:rsidR="00940E99" w:rsidRDefault="00940E99" w:rsidP="00940E99">
      <w:pPr>
        <w:pStyle w:val="NoSpacing"/>
        <w:numPr>
          <w:ilvl w:val="0"/>
          <w:numId w:val="37"/>
        </w:numPr>
      </w:pPr>
      <w:r>
        <w:t>None of these explanations are likely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  <w:numPr>
          <w:ilvl w:val="0"/>
          <w:numId w:val="1"/>
        </w:numPr>
      </w:pPr>
      <w:r>
        <w:t>A solution is made by dissolving 13.5 g of glucose (C</w:t>
      </w:r>
      <w:r w:rsidRPr="00C811DA">
        <w:rPr>
          <w:vertAlign w:val="subscript"/>
        </w:rPr>
        <w:t>6</w:t>
      </w:r>
      <w:r>
        <w:t>H</w:t>
      </w:r>
      <w:r w:rsidRPr="00C811DA">
        <w:rPr>
          <w:vertAlign w:val="subscript"/>
        </w:rPr>
        <w:t>12</w:t>
      </w:r>
      <w:r>
        <w:t>O</w:t>
      </w:r>
      <w:r w:rsidRPr="00C811DA">
        <w:rPr>
          <w:vertAlign w:val="subscript"/>
        </w:rPr>
        <w:t>6</w:t>
      </w:r>
      <w:r>
        <w:t>) in 100.0 g of water.  What is the mass percent of this solution?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  <w:numPr>
          <w:ilvl w:val="0"/>
          <w:numId w:val="1"/>
        </w:numPr>
      </w:pPr>
      <w:r>
        <w:t xml:space="preserve">If 15.0 </w:t>
      </w:r>
      <w:proofErr w:type="spellStart"/>
      <w:r>
        <w:t>mL</w:t>
      </w:r>
      <w:proofErr w:type="spellEnd"/>
      <w:r>
        <w:t xml:space="preserve"> of ethanol is added to 95.0 </w:t>
      </w:r>
      <w:proofErr w:type="spellStart"/>
      <w:r>
        <w:t>mL</w:t>
      </w:r>
      <w:proofErr w:type="spellEnd"/>
      <w:r>
        <w:t xml:space="preserve"> of water, what is the percent volume of ethanol?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</w:p>
    <w:p w:rsidR="00C811DA" w:rsidRDefault="00FF588B" w:rsidP="00C811DA">
      <w:pPr>
        <w:pStyle w:val="NoSpacing"/>
        <w:numPr>
          <w:ilvl w:val="0"/>
          <w:numId w:val="1"/>
        </w:numPr>
      </w:pPr>
      <w:r>
        <w:t xml:space="preserve"> A. </w:t>
      </w:r>
      <w:r w:rsidR="00C811DA">
        <w:t>Complete the following table</w:t>
      </w:r>
    </w:p>
    <w:tbl>
      <w:tblPr>
        <w:tblStyle w:val="TableGrid"/>
        <w:tblW w:w="0" w:type="auto"/>
        <w:tblInd w:w="720" w:type="dxa"/>
        <w:tblLook w:val="04A0"/>
      </w:tblPr>
      <w:tblGrid>
        <w:gridCol w:w="1522"/>
        <w:gridCol w:w="1423"/>
        <w:gridCol w:w="1484"/>
        <w:gridCol w:w="1459"/>
        <w:gridCol w:w="1480"/>
        <w:gridCol w:w="1488"/>
      </w:tblGrid>
      <w:tr w:rsidR="00C811DA" w:rsidTr="00C811DA"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Compound</w:t>
            </w: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Ionic Bond</w:t>
            </w: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Covalent Bond</w:t>
            </w: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Soluble in Water</w:t>
            </w: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Soluble in Benzene (C</w:t>
            </w:r>
            <w:r w:rsidRPr="00C811DA">
              <w:rPr>
                <w:vertAlign w:val="subscript"/>
              </w:rPr>
              <w:t>6</w:t>
            </w:r>
            <w:r>
              <w:t>H</w:t>
            </w:r>
            <w:r w:rsidRPr="00C811DA">
              <w:rPr>
                <w:vertAlign w:val="subscript"/>
              </w:rPr>
              <w:t>6</w:t>
            </w:r>
            <w:r>
              <w:t>)</w:t>
            </w: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Rational for solubility</w:t>
            </w:r>
          </w:p>
        </w:tc>
      </w:tr>
      <w:tr w:rsidR="00C811DA" w:rsidTr="00C811DA"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CBr</w:t>
            </w:r>
            <w:r w:rsidRPr="00C811DA">
              <w:rPr>
                <w:vertAlign w:val="subscript"/>
              </w:rPr>
              <w:t>4</w:t>
            </w:r>
          </w:p>
          <w:p w:rsidR="00C811DA" w:rsidRDefault="00C811DA" w:rsidP="00C811DA">
            <w:pPr>
              <w:pStyle w:val="NoSpacing"/>
            </w:pPr>
          </w:p>
          <w:p w:rsidR="00C811DA" w:rsidRDefault="00C811DA" w:rsidP="00C811DA">
            <w:pPr>
              <w:pStyle w:val="NoSpacing"/>
            </w:pPr>
          </w:p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</w:tr>
      <w:tr w:rsidR="00C811DA" w:rsidTr="00C811DA"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C</w:t>
            </w:r>
            <w:r w:rsidRPr="00C811DA">
              <w:rPr>
                <w:vertAlign w:val="subscript"/>
              </w:rPr>
              <w:t>8</w:t>
            </w:r>
            <w:r>
              <w:t>H</w:t>
            </w:r>
            <w:r w:rsidRPr="00C811DA">
              <w:rPr>
                <w:vertAlign w:val="subscript"/>
              </w:rPr>
              <w:t>18</w:t>
            </w:r>
          </w:p>
          <w:p w:rsidR="00C811DA" w:rsidRDefault="00C811DA" w:rsidP="00C811DA">
            <w:pPr>
              <w:pStyle w:val="NoSpacing"/>
            </w:pPr>
            <w:r>
              <w:t>gasoline</w:t>
            </w:r>
          </w:p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</w:tr>
      <w:tr w:rsidR="00C811DA" w:rsidTr="00C811DA"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CaCl</w:t>
            </w:r>
            <w:r w:rsidRPr="00C811DA">
              <w:rPr>
                <w:vertAlign w:val="subscript"/>
              </w:rPr>
              <w:t>2</w:t>
            </w:r>
          </w:p>
          <w:p w:rsidR="00C811DA" w:rsidRDefault="00C811DA" w:rsidP="00C811DA">
            <w:pPr>
              <w:pStyle w:val="NoSpacing"/>
            </w:pPr>
          </w:p>
          <w:p w:rsidR="00C811DA" w:rsidRDefault="00C811DA" w:rsidP="00C811DA">
            <w:pPr>
              <w:pStyle w:val="NoSpacing"/>
            </w:pPr>
          </w:p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</w:tr>
      <w:tr w:rsidR="00C811DA" w:rsidTr="00C811DA">
        <w:tc>
          <w:tcPr>
            <w:tcW w:w="1596" w:type="dxa"/>
          </w:tcPr>
          <w:p w:rsidR="00C811DA" w:rsidRDefault="00C811DA" w:rsidP="00C811DA">
            <w:pPr>
              <w:pStyle w:val="NoSpacing"/>
            </w:pPr>
            <w:r>
              <w:t>KNO</w:t>
            </w:r>
            <w:r w:rsidRPr="00C811DA">
              <w:rPr>
                <w:vertAlign w:val="subscript"/>
              </w:rPr>
              <w:t>3</w:t>
            </w:r>
          </w:p>
          <w:p w:rsidR="00C811DA" w:rsidRDefault="00C811DA" w:rsidP="00C811DA">
            <w:pPr>
              <w:pStyle w:val="NoSpacing"/>
            </w:pPr>
          </w:p>
          <w:p w:rsidR="00C811DA" w:rsidRDefault="00C811DA" w:rsidP="00C811DA">
            <w:pPr>
              <w:pStyle w:val="NoSpacing"/>
            </w:pPr>
          </w:p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  <w:tc>
          <w:tcPr>
            <w:tcW w:w="1596" w:type="dxa"/>
          </w:tcPr>
          <w:p w:rsidR="00C811DA" w:rsidRDefault="00C811DA" w:rsidP="00C811DA">
            <w:pPr>
              <w:pStyle w:val="NoSpacing"/>
            </w:pPr>
          </w:p>
        </w:tc>
      </w:tr>
    </w:tbl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</w:p>
    <w:p w:rsidR="00FF588B" w:rsidRDefault="00FF588B" w:rsidP="00C811DA">
      <w:pPr>
        <w:pStyle w:val="NoSpacing"/>
      </w:pPr>
      <w:r>
        <w:t xml:space="preserve">B. </w:t>
      </w:r>
      <w:proofErr w:type="spellStart"/>
      <w:r>
        <w:t>NaCl</w:t>
      </w:r>
      <w:proofErr w:type="spellEnd"/>
      <w:r>
        <w:t xml:space="preserve"> and sugar (C</w:t>
      </w:r>
      <w:r w:rsidRPr="00FF588B">
        <w:rPr>
          <w:vertAlign w:val="subscript"/>
        </w:rPr>
        <w:t>6</w:t>
      </w:r>
      <w:r>
        <w:t>H</w:t>
      </w:r>
      <w:r w:rsidRPr="00FF588B">
        <w:rPr>
          <w:vertAlign w:val="subscript"/>
        </w:rPr>
        <w:t>12</w:t>
      </w:r>
      <w:r>
        <w:t>O</w:t>
      </w:r>
      <w:r w:rsidRPr="00FF588B">
        <w:rPr>
          <w:vertAlign w:val="subscript"/>
        </w:rPr>
        <w:t>6</w:t>
      </w:r>
      <w:r>
        <w:t>) both dissolve in water.</w:t>
      </w:r>
    </w:p>
    <w:p w:rsidR="00FF588B" w:rsidRDefault="00FF588B" w:rsidP="00C811DA">
      <w:pPr>
        <w:pStyle w:val="NoSpacing"/>
      </w:pPr>
    </w:p>
    <w:p w:rsidR="00FF588B" w:rsidRDefault="00FF588B" w:rsidP="00FF588B">
      <w:pPr>
        <w:pStyle w:val="NoSpacing"/>
        <w:numPr>
          <w:ilvl w:val="0"/>
          <w:numId w:val="38"/>
        </w:numPr>
      </w:pPr>
      <w:r>
        <w:t>Which dissolves better and why?</w:t>
      </w:r>
    </w:p>
    <w:p w:rsidR="00FF588B" w:rsidRDefault="00FF588B" w:rsidP="00FF588B">
      <w:pPr>
        <w:pStyle w:val="NoSpacing"/>
      </w:pPr>
    </w:p>
    <w:p w:rsidR="00FF588B" w:rsidRDefault="00FF588B" w:rsidP="00FF588B">
      <w:pPr>
        <w:pStyle w:val="NoSpacing"/>
      </w:pPr>
    </w:p>
    <w:p w:rsidR="00FF588B" w:rsidRDefault="00FF588B" w:rsidP="00FF588B">
      <w:pPr>
        <w:pStyle w:val="NoSpacing"/>
      </w:pPr>
    </w:p>
    <w:p w:rsidR="00FF588B" w:rsidRDefault="00FF588B" w:rsidP="00FF588B">
      <w:pPr>
        <w:pStyle w:val="NoSpacing"/>
        <w:numPr>
          <w:ilvl w:val="0"/>
          <w:numId w:val="38"/>
        </w:numPr>
      </w:pPr>
      <w:r>
        <w:t>Which is a good conductor when dissolved?  Explain why using equations.</w:t>
      </w: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C811DA" w:rsidRDefault="00C811DA" w:rsidP="00C811DA">
      <w:pPr>
        <w:pStyle w:val="NoSpacing"/>
        <w:numPr>
          <w:ilvl w:val="0"/>
          <w:numId w:val="1"/>
        </w:numPr>
      </w:pPr>
      <w:r>
        <w:t>True or false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 xml:space="preserve">_____ </w:t>
      </w:r>
      <w:proofErr w:type="gramStart"/>
      <w:r>
        <w:t>Increasing</w:t>
      </w:r>
      <w:proofErr w:type="gramEnd"/>
      <w:r>
        <w:t xml:space="preserve"> the temperature will increase the solubility of a gas in water.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 xml:space="preserve">_____ </w:t>
      </w:r>
      <w:proofErr w:type="gramStart"/>
      <w:r>
        <w:t>Increasing</w:t>
      </w:r>
      <w:proofErr w:type="gramEnd"/>
      <w:r>
        <w:t xml:space="preserve"> the temperature will increase the solubility of a salt in water.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>_____ Increasing surface area means making the particles bigger.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>_____ Increase surface area will decrease the solubility of a salt in water.</w:t>
      </w:r>
    </w:p>
    <w:p w:rsidR="00FF588B" w:rsidRDefault="00FF588B" w:rsidP="00C811DA">
      <w:pPr>
        <w:pStyle w:val="NoSpacing"/>
      </w:pPr>
    </w:p>
    <w:p w:rsidR="00C811DA" w:rsidRDefault="00C811DA" w:rsidP="00C811DA">
      <w:pPr>
        <w:pStyle w:val="NoSpacing"/>
      </w:pPr>
      <w:r>
        <w:t xml:space="preserve">_____ </w:t>
      </w:r>
      <w:proofErr w:type="gramStart"/>
      <w:r>
        <w:t>Decreasing</w:t>
      </w:r>
      <w:proofErr w:type="gramEnd"/>
      <w:r>
        <w:t xml:space="preserve"> the concentration of a material will increase the solubility of that material.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>_____ Surface area has no effect on solubility.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 xml:space="preserve">_____ </w:t>
      </w:r>
      <w:proofErr w:type="gramStart"/>
      <w:r>
        <w:t>Smaller</w:t>
      </w:r>
      <w:proofErr w:type="gramEnd"/>
      <w:r>
        <w:t xml:space="preserve"> particles allow the solvent to contact more solute, thereby increasing solubility</w:t>
      </w:r>
      <w:r w:rsidR="00FF588B">
        <w:t xml:space="preserve"> of a salt</w:t>
      </w:r>
      <w:r>
        <w:t>.</w:t>
      </w:r>
    </w:p>
    <w:p w:rsidR="00C811DA" w:rsidRDefault="00C811DA" w:rsidP="00C811DA">
      <w:pPr>
        <w:pStyle w:val="NoSpacing"/>
      </w:pPr>
    </w:p>
    <w:p w:rsidR="00C811DA" w:rsidRDefault="00C811DA" w:rsidP="00C811DA">
      <w:pPr>
        <w:pStyle w:val="NoSpacing"/>
      </w:pPr>
      <w:r>
        <w:t xml:space="preserve">_____ </w:t>
      </w:r>
      <w:proofErr w:type="gramStart"/>
      <w:r>
        <w:t>Stirring</w:t>
      </w:r>
      <w:proofErr w:type="gramEnd"/>
      <w:r>
        <w:t xml:space="preserve"> moves </w:t>
      </w:r>
      <w:r w:rsidR="00FF588B">
        <w:t xml:space="preserve">fresh </w:t>
      </w:r>
      <w:r>
        <w:t>solvent away from solute</w:t>
      </w:r>
      <w:r w:rsidR="00FF588B">
        <w:t>, thereby lowering solubility of a salt in water.</w:t>
      </w: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  <w:r>
        <w:t>_____ Temperature increases solubility because the solute falls apart at higher temperatures.</w:t>
      </w:r>
    </w:p>
    <w:p w:rsidR="00E44FA4" w:rsidRDefault="00E44FA4" w:rsidP="00C811DA">
      <w:pPr>
        <w:pStyle w:val="NoSpacing"/>
      </w:pPr>
    </w:p>
    <w:p w:rsidR="00E44FA4" w:rsidRDefault="00E44FA4" w:rsidP="00C811DA">
      <w:pPr>
        <w:pStyle w:val="NoSpacing"/>
      </w:pPr>
      <w:r>
        <w:softHyphen/>
      </w:r>
      <w:r>
        <w:softHyphen/>
      </w:r>
      <w:r>
        <w:softHyphen/>
        <w:t xml:space="preserve">_____ </w:t>
      </w:r>
      <w:proofErr w:type="gramStart"/>
      <w:r>
        <w:t>The</w:t>
      </w:r>
      <w:proofErr w:type="gramEnd"/>
      <w:r>
        <w:t xml:space="preserve"> periodic table is arranged on increasing </w:t>
      </w:r>
      <w:r w:rsidR="001730E5">
        <w:t>atomic mass.</w:t>
      </w:r>
    </w:p>
    <w:p w:rsidR="001730E5" w:rsidRDefault="001730E5" w:rsidP="00C811DA">
      <w:pPr>
        <w:pStyle w:val="NoSpacing"/>
      </w:pPr>
    </w:p>
    <w:p w:rsidR="001730E5" w:rsidRDefault="001730E5" w:rsidP="00C811DA">
      <w:pPr>
        <w:pStyle w:val="NoSpacing"/>
      </w:pPr>
      <w:r>
        <w:t xml:space="preserve">_____ </w:t>
      </w:r>
      <w:proofErr w:type="gramStart"/>
      <w:r>
        <w:t>Similar</w:t>
      </w:r>
      <w:proofErr w:type="gramEnd"/>
      <w:r>
        <w:t xml:space="preserve"> properties are the basis for the horizontal arrangement of elements on the periodic table.</w:t>
      </w:r>
    </w:p>
    <w:p w:rsidR="00FF588B" w:rsidRDefault="00FF588B" w:rsidP="00C811DA">
      <w:pPr>
        <w:pStyle w:val="NoSpacing"/>
      </w:pPr>
    </w:p>
    <w:p w:rsidR="00FF588B" w:rsidRDefault="00FF588B" w:rsidP="00C811DA">
      <w:pPr>
        <w:pStyle w:val="NoSpacing"/>
      </w:pPr>
    </w:p>
    <w:p w:rsidR="00FF588B" w:rsidRDefault="00FF588B" w:rsidP="00FF588B">
      <w:pPr>
        <w:pStyle w:val="NoSpacing"/>
        <w:numPr>
          <w:ilvl w:val="0"/>
          <w:numId w:val="1"/>
        </w:numPr>
      </w:pPr>
      <w:r>
        <w:t>What is the electron configuration and orbital diagram for</w:t>
      </w:r>
    </w:p>
    <w:p w:rsidR="00FF588B" w:rsidRDefault="00FF588B" w:rsidP="00FF588B">
      <w:pPr>
        <w:pStyle w:val="NoSpacing"/>
        <w:numPr>
          <w:ilvl w:val="0"/>
          <w:numId w:val="39"/>
        </w:numPr>
      </w:pPr>
      <w:r>
        <w:t>Gallium</w:t>
      </w:r>
    </w:p>
    <w:p w:rsidR="00FF588B" w:rsidRDefault="00FF588B" w:rsidP="00FF588B">
      <w:pPr>
        <w:pStyle w:val="NoSpacing"/>
      </w:pPr>
    </w:p>
    <w:p w:rsidR="00FF588B" w:rsidRDefault="00FF588B" w:rsidP="00FF588B">
      <w:pPr>
        <w:pStyle w:val="NoSpacing"/>
      </w:pPr>
    </w:p>
    <w:p w:rsidR="00FF588B" w:rsidRDefault="00FF588B" w:rsidP="00FF588B">
      <w:pPr>
        <w:pStyle w:val="NoSpacing"/>
      </w:pPr>
    </w:p>
    <w:p w:rsidR="00FF588B" w:rsidRDefault="00FF588B" w:rsidP="00FF588B">
      <w:pPr>
        <w:pStyle w:val="NoSpacing"/>
      </w:pPr>
    </w:p>
    <w:p w:rsidR="00FF588B" w:rsidRPr="00FF588B" w:rsidRDefault="00FF588B" w:rsidP="00FF588B">
      <w:pPr>
        <w:pStyle w:val="NoSpacing"/>
        <w:numPr>
          <w:ilvl w:val="0"/>
          <w:numId w:val="39"/>
        </w:numPr>
      </w:pPr>
      <w:r>
        <w:t>Ga3</w:t>
      </w:r>
      <w:r w:rsidRPr="00FF588B">
        <w:rPr>
          <w:vertAlign w:val="superscript"/>
        </w:rPr>
        <w:t>+</w:t>
      </w:r>
    </w:p>
    <w:p w:rsidR="00FF588B" w:rsidRDefault="00FF588B" w:rsidP="00FF588B">
      <w:pPr>
        <w:pStyle w:val="NoSpacing"/>
        <w:rPr>
          <w:vertAlign w:val="superscript"/>
        </w:rPr>
      </w:pPr>
    </w:p>
    <w:p w:rsidR="00FF588B" w:rsidRDefault="00FF588B" w:rsidP="00FF588B">
      <w:pPr>
        <w:pStyle w:val="NoSpacing"/>
        <w:rPr>
          <w:vertAlign w:val="superscript"/>
        </w:rPr>
      </w:pPr>
    </w:p>
    <w:p w:rsidR="00FF588B" w:rsidRDefault="00FF588B" w:rsidP="00FF588B">
      <w:pPr>
        <w:pStyle w:val="NoSpacing"/>
        <w:rPr>
          <w:vertAlign w:val="superscript"/>
        </w:rPr>
      </w:pPr>
    </w:p>
    <w:p w:rsidR="00FF588B" w:rsidRDefault="00FF588B" w:rsidP="00FF588B">
      <w:pPr>
        <w:pStyle w:val="NoSpacing"/>
        <w:rPr>
          <w:vertAlign w:val="superscript"/>
        </w:rPr>
      </w:pPr>
    </w:p>
    <w:p w:rsidR="00C70913" w:rsidRDefault="00C70913" w:rsidP="00C70913">
      <w:pPr>
        <w:pStyle w:val="NoSpacing"/>
        <w:numPr>
          <w:ilvl w:val="0"/>
          <w:numId w:val="1"/>
        </w:numPr>
      </w:pPr>
      <w:r>
        <w:t xml:space="preserve">Using the electron configuration for carbon, explain the distribution of electrons in terms of energy levels, orbital shapes, </w:t>
      </w:r>
      <w:proofErr w:type="spellStart"/>
      <w:r>
        <w:t>orbitals</w:t>
      </w:r>
      <w:proofErr w:type="spellEnd"/>
      <w:r>
        <w:t>, and probability.</w:t>
      </w: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  <w:numPr>
          <w:ilvl w:val="0"/>
          <w:numId w:val="1"/>
        </w:numPr>
      </w:pPr>
      <w:r>
        <w:lastRenderedPageBreak/>
        <w:t>Using the Bohr atom, explain why copper emits a green flame when heated.</w:t>
      </w: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</w:pPr>
    </w:p>
    <w:p w:rsidR="00C70913" w:rsidRDefault="00C70913" w:rsidP="00C70913">
      <w:pPr>
        <w:pStyle w:val="NoSpacing"/>
        <w:numPr>
          <w:ilvl w:val="0"/>
          <w:numId w:val="1"/>
        </w:numPr>
      </w:pPr>
      <w:r>
        <w:t>Complete the following table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70913" w:rsidTr="00C70913"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Elements</w:t>
            </w: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Valence electrons</w:t>
            </w: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Type of Bond</w:t>
            </w: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Rational for bond</w:t>
            </w:r>
          </w:p>
        </w:tc>
      </w:tr>
      <w:tr w:rsidR="00C70913" w:rsidTr="00C70913"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K</w:t>
            </w:r>
          </w:p>
          <w:p w:rsidR="00C70913" w:rsidRDefault="00C70913" w:rsidP="00C70913">
            <w:pPr>
              <w:pStyle w:val="NoSpacing"/>
            </w:pPr>
          </w:p>
          <w:p w:rsidR="00C70913" w:rsidRDefault="00C70913" w:rsidP="00C70913">
            <w:pPr>
              <w:pStyle w:val="NoSpacing"/>
            </w:pPr>
            <w:proofErr w:type="spellStart"/>
            <w:r>
              <w:t>Cl</w:t>
            </w:r>
            <w:proofErr w:type="spellEnd"/>
          </w:p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</w:tr>
      <w:tr w:rsidR="00C70913" w:rsidTr="00C70913"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C</w:t>
            </w:r>
          </w:p>
          <w:p w:rsidR="00C70913" w:rsidRDefault="00C70913" w:rsidP="00C70913">
            <w:pPr>
              <w:pStyle w:val="NoSpacing"/>
            </w:pPr>
          </w:p>
          <w:p w:rsidR="00C70913" w:rsidRDefault="00C70913" w:rsidP="00C70913">
            <w:pPr>
              <w:pStyle w:val="NoSpacing"/>
            </w:pPr>
            <w:r>
              <w:t>Br</w:t>
            </w:r>
          </w:p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</w:tr>
      <w:tr w:rsidR="00C70913" w:rsidTr="00C70913"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P</w:t>
            </w:r>
          </w:p>
          <w:p w:rsidR="00C70913" w:rsidRDefault="00C70913" w:rsidP="00C70913">
            <w:pPr>
              <w:pStyle w:val="NoSpacing"/>
            </w:pPr>
          </w:p>
          <w:p w:rsidR="00C70913" w:rsidRDefault="00C70913" w:rsidP="00C70913">
            <w:pPr>
              <w:pStyle w:val="NoSpacing"/>
            </w:pPr>
            <w:r>
              <w:t>O</w:t>
            </w: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</w:tr>
      <w:tr w:rsidR="00C70913" w:rsidTr="00C70913">
        <w:tc>
          <w:tcPr>
            <w:tcW w:w="2394" w:type="dxa"/>
          </w:tcPr>
          <w:p w:rsidR="00C70913" w:rsidRDefault="00C70913" w:rsidP="00C70913">
            <w:pPr>
              <w:pStyle w:val="NoSpacing"/>
            </w:pPr>
            <w:r>
              <w:t>Al</w:t>
            </w:r>
          </w:p>
          <w:p w:rsidR="00C70913" w:rsidRDefault="00C70913" w:rsidP="00C70913">
            <w:pPr>
              <w:pStyle w:val="NoSpacing"/>
            </w:pPr>
          </w:p>
          <w:p w:rsidR="00C70913" w:rsidRDefault="00C70913" w:rsidP="00C70913">
            <w:pPr>
              <w:pStyle w:val="NoSpacing"/>
            </w:pPr>
            <w:r>
              <w:t>S</w:t>
            </w: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  <w:tc>
          <w:tcPr>
            <w:tcW w:w="2394" w:type="dxa"/>
          </w:tcPr>
          <w:p w:rsidR="00C70913" w:rsidRDefault="00C70913" w:rsidP="00C70913">
            <w:pPr>
              <w:pStyle w:val="NoSpacing"/>
            </w:pPr>
          </w:p>
        </w:tc>
      </w:tr>
    </w:tbl>
    <w:p w:rsidR="00C70913" w:rsidRDefault="00C70913" w:rsidP="00C70913">
      <w:pPr>
        <w:pStyle w:val="NoSpacing"/>
      </w:pPr>
      <w:r>
        <w:t xml:space="preserve"> </w:t>
      </w:r>
    </w:p>
    <w:p w:rsidR="00D93BD5" w:rsidRDefault="00D93BD5" w:rsidP="00D93BD5">
      <w:pPr>
        <w:pStyle w:val="NoSpacing"/>
        <w:numPr>
          <w:ilvl w:val="0"/>
          <w:numId w:val="1"/>
        </w:numPr>
      </w:pPr>
      <w:r>
        <w:t>Why is sodium more reactive than magnesium? (</w:t>
      </w:r>
      <w:proofErr w:type="spellStart"/>
      <w:r>
        <w:t>hint:octet</w:t>
      </w:r>
      <w:proofErr w:type="spellEnd"/>
      <w:r>
        <w:t>)</w:t>
      </w:r>
    </w:p>
    <w:p w:rsidR="00D93BD5" w:rsidRDefault="00D93BD5" w:rsidP="00D93BD5">
      <w:pPr>
        <w:pStyle w:val="NoSpacing"/>
      </w:pPr>
    </w:p>
    <w:p w:rsidR="00D93BD5" w:rsidRDefault="00D93BD5" w:rsidP="00D93BD5">
      <w:pPr>
        <w:pStyle w:val="NoSpacing"/>
      </w:pPr>
    </w:p>
    <w:p w:rsidR="00D93BD5" w:rsidRDefault="00D93BD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D93BD5" w:rsidRDefault="00D93BD5" w:rsidP="00D93BD5">
      <w:pPr>
        <w:pStyle w:val="NoSpacing"/>
      </w:pPr>
    </w:p>
    <w:p w:rsidR="00D93BD5" w:rsidRDefault="00D93BD5" w:rsidP="00D93BD5">
      <w:pPr>
        <w:pStyle w:val="NoSpacing"/>
        <w:numPr>
          <w:ilvl w:val="0"/>
          <w:numId w:val="1"/>
        </w:numPr>
      </w:pPr>
      <w:r>
        <w:t>Why is chlorine more reactive than sulfur? (</w:t>
      </w:r>
      <w:proofErr w:type="spellStart"/>
      <w:r>
        <w:t>hint:octet</w:t>
      </w:r>
      <w:proofErr w:type="spellEnd"/>
      <w:r>
        <w:t>)</w:t>
      </w:r>
    </w:p>
    <w:p w:rsidR="00D93BD5" w:rsidRDefault="00D93BD5" w:rsidP="00D93BD5">
      <w:pPr>
        <w:pStyle w:val="NoSpacing"/>
      </w:pPr>
    </w:p>
    <w:p w:rsidR="00D93BD5" w:rsidRDefault="00D93BD5" w:rsidP="00D93BD5">
      <w:pPr>
        <w:pStyle w:val="NoSpacing"/>
      </w:pPr>
    </w:p>
    <w:p w:rsidR="00D93BD5" w:rsidRDefault="00D93BD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1730E5" w:rsidRDefault="001730E5" w:rsidP="00D93BD5">
      <w:pPr>
        <w:pStyle w:val="NoSpacing"/>
      </w:pPr>
    </w:p>
    <w:p w:rsidR="00D93BD5" w:rsidRDefault="00D93BD5" w:rsidP="00D93BD5">
      <w:pPr>
        <w:pStyle w:val="NoSpacing"/>
        <w:numPr>
          <w:ilvl w:val="0"/>
          <w:numId w:val="1"/>
        </w:numPr>
      </w:pPr>
      <w:r>
        <w:lastRenderedPageBreak/>
        <w:t xml:space="preserve">Consider the element </w:t>
      </w:r>
      <w:proofErr w:type="spellStart"/>
      <w:r>
        <w:t>Cl</w:t>
      </w:r>
      <w:proofErr w:type="spellEnd"/>
      <w:r>
        <w:t xml:space="preserve">, S, </w:t>
      </w:r>
      <w:proofErr w:type="spellStart"/>
      <w:r>
        <w:t>Ba</w:t>
      </w:r>
      <w:proofErr w:type="spellEnd"/>
      <w:r>
        <w:t>, Li and answer the following questions</w:t>
      </w:r>
    </w:p>
    <w:p w:rsidR="00D93BD5" w:rsidRDefault="00D93BD5" w:rsidP="00D93BD5">
      <w:pPr>
        <w:pStyle w:val="NoSpacing"/>
        <w:ind w:left="720"/>
      </w:pPr>
    </w:p>
    <w:p w:rsidR="00D93BD5" w:rsidRDefault="00D93BD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 w:rsidR="00404615">
        <w:t xml:space="preserve"> element with the highest (most negative) electron affinity.</w:t>
      </w:r>
    </w:p>
    <w:p w:rsidR="00404615" w:rsidRDefault="00404615" w:rsidP="00D93BD5">
      <w:pPr>
        <w:pStyle w:val="NoSpacing"/>
        <w:ind w:left="720"/>
      </w:pP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>
        <w:t xml:space="preserve"> element with the smallest radius.</w:t>
      </w:r>
    </w:p>
    <w:p w:rsidR="00404615" w:rsidRDefault="00404615" w:rsidP="00D93BD5">
      <w:pPr>
        <w:pStyle w:val="NoSpacing"/>
        <w:ind w:left="720"/>
      </w:pP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>
        <w:t xml:space="preserve"> element with the biggest radius.</w:t>
      </w:r>
    </w:p>
    <w:p w:rsidR="00404615" w:rsidRDefault="00404615" w:rsidP="00D93BD5">
      <w:pPr>
        <w:pStyle w:val="NoSpacing"/>
        <w:ind w:left="720"/>
      </w:pP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>
        <w:t xml:space="preserve"> element with the lowest </w:t>
      </w:r>
      <w:proofErr w:type="spellStart"/>
      <w:r>
        <w:t>electronegativity</w:t>
      </w:r>
      <w:proofErr w:type="spellEnd"/>
      <w:r>
        <w:t>.</w:t>
      </w:r>
    </w:p>
    <w:p w:rsidR="00404615" w:rsidRDefault="00404615" w:rsidP="00D93BD5">
      <w:pPr>
        <w:pStyle w:val="NoSpacing"/>
        <w:ind w:left="720"/>
      </w:pP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Of</w:t>
      </w:r>
      <w:proofErr w:type="gramEnd"/>
      <w:r>
        <w:t xml:space="preserve"> the two metals listed, which is the most reactive?</w:t>
      </w:r>
    </w:p>
    <w:p w:rsidR="00404615" w:rsidRDefault="00404615" w:rsidP="00D93BD5">
      <w:pPr>
        <w:pStyle w:val="NoSpacing"/>
        <w:ind w:left="720"/>
      </w:pP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Of</w:t>
      </w:r>
      <w:proofErr w:type="gramEnd"/>
      <w:r>
        <w:t xml:space="preserve"> the two nonmetals listed, which is the most reactive?</w:t>
      </w: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>
        <w:t xml:space="preserve"> element most likely to lose an electron.</w:t>
      </w:r>
    </w:p>
    <w:p w:rsidR="00404615" w:rsidRDefault="00404615" w:rsidP="00D93BD5">
      <w:pPr>
        <w:pStyle w:val="NoSpacing"/>
        <w:ind w:left="720"/>
      </w:pPr>
    </w:p>
    <w:p w:rsidR="00404615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>
        <w:t xml:space="preserve"> element most likely to gain an electron.</w:t>
      </w:r>
    </w:p>
    <w:p w:rsidR="00404615" w:rsidRDefault="00404615" w:rsidP="00D93BD5">
      <w:pPr>
        <w:pStyle w:val="NoSpacing"/>
        <w:ind w:left="720"/>
      </w:pPr>
    </w:p>
    <w:p w:rsidR="00404615" w:rsidRPr="00FF588B" w:rsidRDefault="00404615" w:rsidP="00D93BD5">
      <w:pPr>
        <w:pStyle w:val="NoSpacing"/>
        <w:ind w:left="720"/>
      </w:pPr>
      <w:r>
        <w:t xml:space="preserve">______ </w:t>
      </w:r>
      <w:proofErr w:type="gramStart"/>
      <w:r>
        <w:t>The</w:t>
      </w:r>
      <w:proofErr w:type="gramEnd"/>
      <w:r>
        <w:t xml:space="preserve"> largest element.</w:t>
      </w:r>
    </w:p>
    <w:sectPr w:rsidR="00404615" w:rsidRPr="00FF588B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E04"/>
    <w:multiLevelType w:val="hybridMultilevel"/>
    <w:tmpl w:val="AD9E0850"/>
    <w:lvl w:ilvl="0" w:tplc="AEA0B85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0A57A4B"/>
    <w:multiLevelType w:val="hybridMultilevel"/>
    <w:tmpl w:val="23524620"/>
    <w:lvl w:ilvl="0" w:tplc="7304D3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E53304"/>
    <w:multiLevelType w:val="hybridMultilevel"/>
    <w:tmpl w:val="E8825310"/>
    <w:lvl w:ilvl="0" w:tplc="2BFCEEF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87507B"/>
    <w:multiLevelType w:val="hybridMultilevel"/>
    <w:tmpl w:val="7FFA12F6"/>
    <w:lvl w:ilvl="0" w:tplc="D18EB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C851CA"/>
    <w:multiLevelType w:val="hybridMultilevel"/>
    <w:tmpl w:val="E60842D0"/>
    <w:lvl w:ilvl="0" w:tplc="8D5C97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274C51"/>
    <w:multiLevelType w:val="hybridMultilevel"/>
    <w:tmpl w:val="516C33DC"/>
    <w:lvl w:ilvl="0" w:tplc="9CD2B2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0F13E9"/>
    <w:multiLevelType w:val="hybridMultilevel"/>
    <w:tmpl w:val="0F322EDA"/>
    <w:lvl w:ilvl="0" w:tplc="BD2E3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4C036F"/>
    <w:multiLevelType w:val="hybridMultilevel"/>
    <w:tmpl w:val="AEFA2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92AAE"/>
    <w:multiLevelType w:val="hybridMultilevel"/>
    <w:tmpl w:val="AA483BF6"/>
    <w:lvl w:ilvl="0" w:tplc="1AE88C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E009D5"/>
    <w:multiLevelType w:val="hybridMultilevel"/>
    <w:tmpl w:val="803AC3DC"/>
    <w:lvl w:ilvl="0" w:tplc="BEA418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DA368F"/>
    <w:multiLevelType w:val="hybridMultilevel"/>
    <w:tmpl w:val="75A4AAA4"/>
    <w:lvl w:ilvl="0" w:tplc="6214FC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DA474C"/>
    <w:multiLevelType w:val="hybridMultilevel"/>
    <w:tmpl w:val="F094DE22"/>
    <w:lvl w:ilvl="0" w:tplc="7FA8D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648F6"/>
    <w:multiLevelType w:val="hybridMultilevel"/>
    <w:tmpl w:val="7EB44D8C"/>
    <w:lvl w:ilvl="0" w:tplc="0688E2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3347F06"/>
    <w:multiLevelType w:val="hybridMultilevel"/>
    <w:tmpl w:val="B4A81CC0"/>
    <w:lvl w:ilvl="0" w:tplc="7D605E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90491B"/>
    <w:multiLevelType w:val="hybridMultilevel"/>
    <w:tmpl w:val="0FAED604"/>
    <w:lvl w:ilvl="0" w:tplc="C9508A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CC0CFB"/>
    <w:multiLevelType w:val="hybridMultilevel"/>
    <w:tmpl w:val="06A66B20"/>
    <w:lvl w:ilvl="0" w:tplc="4B8CD3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3067EE"/>
    <w:multiLevelType w:val="hybridMultilevel"/>
    <w:tmpl w:val="053896D4"/>
    <w:lvl w:ilvl="0" w:tplc="D4BE2D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BA2351"/>
    <w:multiLevelType w:val="hybridMultilevel"/>
    <w:tmpl w:val="4CD63022"/>
    <w:lvl w:ilvl="0" w:tplc="569E7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A95CFF"/>
    <w:multiLevelType w:val="hybridMultilevel"/>
    <w:tmpl w:val="0082E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C24DF"/>
    <w:multiLevelType w:val="hybridMultilevel"/>
    <w:tmpl w:val="A2A4E8BE"/>
    <w:lvl w:ilvl="0" w:tplc="DCBA8C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AF46AE"/>
    <w:multiLevelType w:val="hybridMultilevel"/>
    <w:tmpl w:val="AC62D6E4"/>
    <w:lvl w:ilvl="0" w:tplc="57FA66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116A42"/>
    <w:multiLevelType w:val="hybridMultilevel"/>
    <w:tmpl w:val="461E81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D6D54"/>
    <w:multiLevelType w:val="hybridMultilevel"/>
    <w:tmpl w:val="687A7914"/>
    <w:lvl w:ilvl="0" w:tplc="807A3C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B709D3"/>
    <w:multiLevelType w:val="hybridMultilevel"/>
    <w:tmpl w:val="5C6AB5F8"/>
    <w:lvl w:ilvl="0" w:tplc="DA56C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811530"/>
    <w:multiLevelType w:val="hybridMultilevel"/>
    <w:tmpl w:val="67BE3FC0"/>
    <w:lvl w:ilvl="0" w:tplc="CA4A0B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EB631F"/>
    <w:multiLevelType w:val="hybridMultilevel"/>
    <w:tmpl w:val="D69A6E4C"/>
    <w:lvl w:ilvl="0" w:tplc="26FC0C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574B21"/>
    <w:multiLevelType w:val="hybridMultilevel"/>
    <w:tmpl w:val="834C874A"/>
    <w:lvl w:ilvl="0" w:tplc="09EC15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4FE0BA0"/>
    <w:multiLevelType w:val="hybridMultilevel"/>
    <w:tmpl w:val="267819A0"/>
    <w:lvl w:ilvl="0" w:tplc="FBE8B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9A91156"/>
    <w:multiLevelType w:val="hybridMultilevel"/>
    <w:tmpl w:val="FD8C9666"/>
    <w:lvl w:ilvl="0" w:tplc="6616D5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942FBF"/>
    <w:multiLevelType w:val="hybridMultilevel"/>
    <w:tmpl w:val="C22A68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1"/>
  </w:num>
  <w:num w:numId="3">
    <w:abstractNumId w:val="23"/>
  </w:num>
  <w:num w:numId="4">
    <w:abstractNumId w:val="2"/>
  </w:num>
  <w:num w:numId="5">
    <w:abstractNumId w:val="28"/>
  </w:num>
  <w:num w:numId="6">
    <w:abstractNumId w:val="26"/>
  </w:num>
  <w:num w:numId="7">
    <w:abstractNumId w:val="18"/>
  </w:num>
  <w:num w:numId="8">
    <w:abstractNumId w:val="27"/>
  </w:num>
  <w:num w:numId="9">
    <w:abstractNumId w:val="35"/>
  </w:num>
  <w:num w:numId="10">
    <w:abstractNumId w:val="12"/>
  </w:num>
  <w:num w:numId="11">
    <w:abstractNumId w:val="0"/>
  </w:num>
  <w:num w:numId="12">
    <w:abstractNumId w:val="8"/>
  </w:num>
  <w:num w:numId="13">
    <w:abstractNumId w:val="20"/>
  </w:num>
  <w:num w:numId="14">
    <w:abstractNumId w:val="21"/>
  </w:num>
  <w:num w:numId="15">
    <w:abstractNumId w:val="36"/>
  </w:num>
  <w:num w:numId="16">
    <w:abstractNumId w:val="17"/>
  </w:num>
  <w:num w:numId="17">
    <w:abstractNumId w:val="1"/>
  </w:num>
  <w:num w:numId="18">
    <w:abstractNumId w:val="30"/>
  </w:num>
  <w:num w:numId="19">
    <w:abstractNumId w:val="15"/>
  </w:num>
  <w:num w:numId="20">
    <w:abstractNumId w:val="7"/>
  </w:num>
  <w:num w:numId="21">
    <w:abstractNumId w:val="34"/>
  </w:num>
  <w:num w:numId="22">
    <w:abstractNumId w:val="25"/>
  </w:num>
  <w:num w:numId="23">
    <w:abstractNumId w:val="9"/>
  </w:num>
  <w:num w:numId="24">
    <w:abstractNumId w:val="22"/>
  </w:num>
  <w:num w:numId="25">
    <w:abstractNumId w:val="38"/>
  </w:num>
  <w:num w:numId="26">
    <w:abstractNumId w:val="16"/>
  </w:num>
  <w:num w:numId="27">
    <w:abstractNumId w:val="32"/>
  </w:num>
  <w:num w:numId="28">
    <w:abstractNumId w:val="29"/>
  </w:num>
  <w:num w:numId="29">
    <w:abstractNumId w:val="37"/>
  </w:num>
  <w:num w:numId="30">
    <w:abstractNumId w:val="31"/>
  </w:num>
  <w:num w:numId="31">
    <w:abstractNumId w:val="4"/>
  </w:num>
  <w:num w:numId="32">
    <w:abstractNumId w:val="24"/>
  </w:num>
  <w:num w:numId="33">
    <w:abstractNumId w:val="14"/>
  </w:num>
  <w:num w:numId="34">
    <w:abstractNumId w:val="5"/>
  </w:num>
  <w:num w:numId="35">
    <w:abstractNumId w:val="19"/>
  </w:num>
  <w:num w:numId="36">
    <w:abstractNumId w:val="10"/>
  </w:num>
  <w:num w:numId="37">
    <w:abstractNumId w:val="13"/>
  </w:num>
  <w:num w:numId="38">
    <w:abstractNumId w:val="3"/>
  </w:num>
  <w:num w:numId="39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A6E9A"/>
    <w:rsid w:val="000B43D1"/>
    <w:rsid w:val="000C143C"/>
    <w:rsid w:val="00122130"/>
    <w:rsid w:val="001548CF"/>
    <w:rsid w:val="001730E5"/>
    <w:rsid w:val="001732F4"/>
    <w:rsid w:val="0019533D"/>
    <w:rsid w:val="001B2F2F"/>
    <w:rsid w:val="00214DBF"/>
    <w:rsid w:val="00240078"/>
    <w:rsid w:val="002414C2"/>
    <w:rsid w:val="00242537"/>
    <w:rsid w:val="002477EA"/>
    <w:rsid w:val="00262B51"/>
    <w:rsid w:val="00282E3F"/>
    <w:rsid w:val="002A5FBE"/>
    <w:rsid w:val="002C4253"/>
    <w:rsid w:val="002E680A"/>
    <w:rsid w:val="00395C70"/>
    <w:rsid w:val="003B2341"/>
    <w:rsid w:val="003F4986"/>
    <w:rsid w:val="00403913"/>
    <w:rsid w:val="00404615"/>
    <w:rsid w:val="004242A3"/>
    <w:rsid w:val="00433832"/>
    <w:rsid w:val="00433AA1"/>
    <w:rsid w:val="00435FE3"/>
    <w:rsid w:val="00456AAC"/>
    <w:rsid w:val="00460728"/>
    <w:rsid w:val="004E02EB"/>
    <w:rsid w:val="004E2772"/>
    <w:rsid w:val="00593CA8"/>
    <w:rsid w:val="006121A1"/>
    <w:rsid w:val="00623A4C"/>
    <w:rsid w:val="00670D8F"/>
    <w:rsid w:val="007D1915"/>
    <w:rsid w:val="007D51E9"/>
    <w:rsid w:val="008064DD"/>
    <w:rsid w:val="00834D8E"/>
    <w:rsid w:val="0086443F"/>
    <w:rsid w:val="00865F11"/>
    <w:rsid w:val="00867C9E"/>
    <w:rsid w:val="008A5E40"/>
    <w:rsid w:val="00940E99"/>
    <w:rsid w:val="00984A4F"/>
    <w:rsid w:val="00990372"/>
    <w:rsid w:val="009E4DE2"/>
    <w:rsid w:val="00A66351"/>
    <w:rsid w:val="00A67EDA"/>
    <w:rsid w:val="00A83CBB"/>
    <w:rsid w:val="00AC4565"/>
    <w:rsid w:val="00B24676"/>
    <w:rsid w:val="00B3465C"/>
    <w:rsid w:val="00B57770"/>
    <w:rsid w:val="00B656AD"/>
    <w:rsid w:val="00B668FF"/>
    <w:rsid w:val="00C70913"/>
    <w:rsid w:val="00C811DA"/>
    <w:rsid w:val="00CB539B"/>
    <w:rsid w:val="00CC3ACE"/>
    <w:rsid w:val="00CE5CD1"/>
    <w:rsid w:val="00CE60BD"/>
    <w:rsid w:val="00CF0DA5"/>
    <w:rsid w:val="00CF0E10"/>
    <w:rsid w:val="00D01835"/>
    <w:rsid w:val="00D9236A"/>
    <w:rsid w:val="00D93BD5"/>
    <w:rsid w:val="00DA0E11"/>
    <w:rsid w:val="00DB4374"/>
    <w:rsid w:val="00E135E4"/>
    <w:rsid w:val="00E157D6"/>
    <w:rsid w:val="00E27104"/>
    <w:rsid w:val="00E44FA4"/>
    <w:rsid w:val="00E46CA3"/>
    <w:rsid w:val="00E84FF6"/>
    <w:rsid w:val="00ED7F48"/>
    <w:rsid w:val="00F60A33"/>
    <w:rsid w:val="00F61F13"/>
    <w:rsid w:val="00FE1BE5"/>
    <w:rsid w:val="00FF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D6AAE-BDDB-4F9F-AE01-6283DD01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2013-02-14T00:21:00Z</dcterms:created>
  <dcterms:modified xsi:type="dcterms:W3CDTF">2013-02-14T00:21:00Z</dcterms:modified>
</cp:coreProperties>
</file>